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C0687A"/>
          <w:sz w:val="36"/>
          <w:szCs w:val="36"/>
        </w:rPr>
        <w:t xml:space="preserve">Carmen T Coaching</w:t>
      </w:r>
    </w:p>
    <w:p>
      <w:pPr>
        <w:spacing w:after="80" w:before="0"/>
        <w:jc w:val="center"/>
      </w:pPr>
      <w:r>
        <w:rPr>
          <w:rFonts w:ascii="Arial" w:cs="Arial" w:eastAsia="Arial" w:hAnsi="Arial"/>
          <w:b/>
          <w:bCs/>
          <w:color w:val="1A1A1A"/>
          <w:sz w:val="28"/>
          <w:szCs w:val="28"/>
        </w:rPr>
        <w:t xml:space="preserve">TERMS OF SERVICE</w:t>
      </w:r>
    </w:p>
    <w:p>
      <w:pPr>
        <w:spacing w:after="80" w:before="0"/>
        <w:jc w:val="center"/>
      </w:pPr>
      <w:r>
        <w:rPr>
          <w:rFonts w:ascii="Arial" w:cs="Arial" w:eastAsia="Arial" w:hAnsi="Arial"/>
          <w:color w:val="666666"/>
          <w:sz w:val="20"/>
          <w:szCs w:val="20"/>
        </w:rPr>
        <w:t xml:space="preserve">Effective Date: June 2025</w:t>
      </w:r>
    </w:p>
    <w:p>
      <w:pPr>
        <w:spacing w:after="200" w:before="0"/>
        <w:jc w:val="center"/>
      </w:pPr>
      <w:r>
        <w:rPr>
          <w:rFonts w:ascii="Arial" w:cs="Arial" w:eastAsia="Arial" w:hAnsi="Arial"/>
          <w:color w:val="666666"/>
          <w:sz w:val="18"/>
          <w:szCs w:val="18"/>
        </w:rPr>
        <w:t xml:space="preserve">info@carmenfennessee.com  |  463-710-0078  |  www.carmenfennessee.com</w:t>
      </w:r>
    </w:p>
    <w:p>
      <w:pPr>
        <w:pBdr>
          <w:bottom w:val="single" w:color="E8C4CB" w:sz="4"/>
        </w:pBdr>
        <w:spacing w:after="200" w:before="200"/>
      </w:pPr>
    </w:p>
    <w:p>
      <w:pPr>
        <w:spacing w:after="100" w:before="100"/>
      </w:pPr>
      <w:r>
        <w:rPr>
          <w:rFonts w:ascii="Arial" w:cs="Arial" w:eastAsia="Arial" w:hAnsi="Arial"/>
          <w:color w:val="1A1A1A"/>
          <w:sz w:val="22"/>
          <w:szCs w:val="22"/>
        </w:rPr>
        <w:t xml:space="preserve">Please read these Terms of Service carefully before using our website or engaging our coaching services. By accessing or using our services, you agree to be bound by these terms.</w:t>
      </w:r>
    </w:p>
    <w:p>
      <w:pPr>
        <w:pStyle w:val="Heading1"/>
        <w:spacing w:after="160" w:before="400"/>
      </w:pPr>
      <w:r>
        <w:rPr>
          <w:rFonts w:ascii="Arial" w:cs="Arial" w:eastAsia="Arial" w:hAnsi="Arial"/>
          <w:b/>
          <w:bCs/>
          <w:color w:val="C0687A"/>
          <w:sz w:val="28"/>
          <w:szCs w:val="28"/>
        </w:rPr>
        <w:t xml:space="preserve">1. Services Provided</w:t>
      </w:r>
    </w:p>
    <w:p>
      <w:pPr>
        <w:spacing w:after="100" w:before="100"/>
      </w:pPr>
      <w:r>
        <w:rPr>
          <w:rFonts w:ascii="Arial" w:cs="Arial" w:eastAsia="Arial" w:hAnsi="Arial"/>
          <w:color w:val="1A1A1A"/>
          <w:sz w:val="22"/>
          <w:szCs w:val="22"/>
        </w:rPr>
        <w:t xml:space="preserve">Carmen T Coaching provides life coaching, leadership development, and ministry support services for women. Our services are educational and supportive in nature and do not constitute therapy, counseling, legal advice, financial advice, or medical treatment.</w:t>
      </w:r>
    </w:p>
    <w:p>
      <w:pPr>
        <w:pStyle w:val="Heading1"/>
        <w:spacing w:after="160" w:before="400"/>
      </w:pPr>
      <w:r>
        <w:rPr>
          <w:rFonts w:ascii="Arial" w:cs="Arial" w:eastAsia="Arial" w:hAnsi="Arial"/>
          <w:b/>
          <w:bCs/>
          <w:color w:val="C0687A"/>
          <w:sz w:val="28"/>
          <w:szCs w:val="28"/>
        </w:rPr>
        <w:t xml:space="preserve">2. Eligibility</w:t>
      </w:r>
    </w:p>
    <w:p>
      <w:pPr>
        <w:spacing w:after="100" w:before="100"/>
      </w:pPr>
      <w:r>
        <w:rPr>
          <w:rFonts w:ascii="Arial" w:cs="Arial" w:eastAsia="Arial" w:hAnsi="Arial"/>
          <w:color w:val="1A1A1A"/>
          <w:sz w:val="22"/>
          <w:szCs w:val="22"/>
        </w:rPr>
        <w:t xml:space="preserve">You must be at least 18 years of age to use our services. By agreeing to these Terms, you represent that you meet this requirement.</w:t>
      </w:r>
    </w:p>
    <w:p>
      <w:pPr>
        <w:pStyle w:val="Heading1"/>
        <w:spacing w:after="160" w:before="400"/>
      </w:pPr>
      <w:r>
        <w:rPr>
          <w:rFonts w:ascii="Arial" w:cs="Arial" w:eastAsia="Arial" w:hAnsi="Arial"/>
          <w:b/>
          <w:bCs/>
          <w:color w:val="C0687A"/>
          <w:sz w:val="28"/>
          <w:szCs w:val="28"/>
        </w:rPr>
        <w:t xml:space="preserve">3. Client Responsibilities</w:t>
      </w:r>
    </w:p>
    <w:p>
      <w:pPr>
        <w:spacing w:after="100" w:before="100"/>
      </w:pPr>
      <w:r>
        <w:rPr>
          <w:rFonts w:ascii="Arial" w:cs="Arial" w:eastAsia="Arial" w:hAnsi="Arial"/>
          <w:color w:val="1A1A1A"/>
          <w:sz w:val="22"/>
          <w:szCs w:val="22"/>
        </w:rPr>
        <w:t xml:space="preserve">As a client of Carmen T Coaching, you agree to:</w:t>
      </w:r>
    </w:p>
    <w:p>
      <w:pPr>
        <w:pStyle w:val="ListParagraph"/>
        <w:numPr>
          <w:ilvl w:val="0"/>
          <w:numId w:val="2"/>
        </w:numPr>
        <w:spacing w:after="80" w:before="80"/>
      </w:pPr>
      <w:r>
        <w:rPr>
          <w:rFonts w:ascii="Arial" w:cs="Arial" w:eastAsia="Arial" w:hAnsi="Arial"/>
          <w:color w:val="1A1A1A"/>
          <w:sz w:val="22"/>
          <w:szCs w:val="22"/>
        </w:rPr>
        <w:t xml:space="preserve">Provide accurate and complete information during intake and throughout our engagement</w:t>
      </w:r>
    </w:p>
    <w:p>
      <w:pPr>
        <w:pStyle w:val="ListParagraph"/>
        <w:numPr>
          <w:ilvl w:val="0"/>
          <w:numId w:val="2"/>
        </w:numPr>
        <w:spacing w:after="80" w:before="80"/>
      </w:pPr>
      <w:r>
        <w:rPr>
          <w:rFonts w:ascii="Arial" w:cs="Arial" w:eastAsia="Arial" w:hAnsi="Arial"/>
          <w:color w:val="1A1A1A"/>
          <w:sz w:val="22"/>
          <w:szCs w:val="22"/>
        </w:rPr>
        <w:t xml:space="preserve">Attend scheduled sessions on time or provide at least 24 hours notice for cancellations</w:t>
      </w:r>
    </w:p>
    <w:p>
      <w:pPr>
        <w:pStyle w:val="ListParagraph"/>
        <w:numPr>
          <w:ilvl w:val="0"/>
          <w:numId w:val="2"/>
        </w:numPr>
        <w:spacing w:after="80" w:before="80"/>
      </w:pPr>
      <w:r>
        <w:rPr>
          <w:rFonts w:ascii="Arial" w:cs="Arial" w:eastAsia="Arial" w:hAnsi="Arial"/>
          <w:color w:val="1A1A1A"/>
          <w:sz w:val="22"/>
          <w:szCs w:val="22"/>
        </w:rPr>
        <w:t xml:space="preserve">Take personal responsibility for your actions and outcomes</w:t>
      </w:r>
    </w:p>
    <w:p>
      <w:pPr>
        <w:pStyle w:val="ListParagraph"/>
        <w:numPr>
          <w:ilvl w:val="0"/>
          <w:numId w:val="2"/>
        </w:numPr>
        <w:spacing w:after="80" w:before="80"/>
      </w:pPr>
      <w:r>
        <w:rPr>
          <w:rFonts w:ascii="Arial" w:cs="Arial" w:eastAsia="Arial" w:hAnsi="Arial"/>
          <w:color w:val="1A1A1A"/>
          <w:sz w:val="22"/>
          <w:szCs w:val="22"/>
        </w:rPr>
        <w:t xml:space="preserve">Maintain respectful communication with our team at all times</w:t>
      </w:r>
    </w:p>
    <w:p>
      <w:pPr>
        <w:pStyle w:val="ListParagraph"/>
        <w:numPr>
          <w:ilvl w:val="0"/>
          <w:numId w:val="2"/>
        </w:numPr>
        <w:spacing w:after="80" w:before="80"/>
      </w:pPr>
      <w:r>
        <w:rPr>
          <w:rFonts w:ascii="Arial" w:cs="Arial" w:eastAsia="Arial" w:hAnsi="Arial"/>
          <w:color w:val="1A1A1A"/>
          <w:sz w:val="22"/>
          <w:szCs w:val="22"/>
        </w:rPr>
        <w:t xml:space="preserve">Understand that coaching results vary and are not guaranteed</w:t>
      </w:r>
    </w:p>
    <w:p>
      <w:pPr>
        <w:pStyle w:val="Heading1"/>
        <w:spacing w:after="160" w:before="400"/>
      </w:pPr>
      <w:r>
        <w:rPr>
          <w:rFonts w:ascii="Arial" w:cs="Arial" w:eastAsia="Arial" w:hAnsi="Arial"/>
          <w:b/>
          <w:bCs/>
          <w:color w:val="C0687A"/>
          <w:sz w:val="28"/>
          <w:szCs w:val="28"/>
        </w:rPr>
        <w:t xml:space="preserve">4. Payments and Fees</w:t>
      </w:r>
    </w:p>
    <w:p>
      <w:pPr>
        <w:spacing w:after="100" w:before="100"/>
      </w:pPr>
      <w:r>
        <w:rPr>
          <w:rFonts w:ascii="Arial" w:cs="Arial" w:eastAsia="Arial" w:hAnsi="Arial"/>
          <w:color w:val="1A1A1A"/>
          <w:sz w:val="22"/>
          <w:szCs w:val="22"/>
        </w:rPr>
        <w:t xml:space="preserve">All fees for coaching services are outlined in your coaching agreement or on our website. Payment is due as specified. We reserve the right to suspend services for non-payment. All sales are final unless otherwise stated in writing.</w:t>
      </w:r>
    </w:p>
    <w:p>
      <w:pPr>
        <w:pStyle w:val="Heading1"/>
        <w:spacing w:after="160" w:before="400"/>
      </w:pPr>
      <w:r>
        <w:rPr>
          <w:rFonts w:ascii="Arial" w:cs="Arial" w:eastAsia="Arial" w:hAnsi="Arial"/>
          <w:b/>
          <w:bCs/>
          <w:color w:val="C0687A"/>
          <w:sz w:val="28"/>
          <w:szCs w:val="28"/>
        </w:rPr>
        <w:t xml:space="preserve">5. Cancellation and Refund Policy</w:t>
      </w:r>
    </w:p>
    <w:p>
      <w:pPr>
        <w:spacing w:after="100" w:before="100"/>
      </w:pPr>
      <w:r>
        <w:rPr>
          <w:rFonts w:ascii="Arial" w:cs="Arial" w:eastAsia="Arial" w:hAnsi="Arial"/>
          <w:color w:val="1A1A1A"/>
          <w:sz w:val="22"/>
          <w:szCs w:val="22"/>
        </w:rPr>
        <w:t xml:space="preserve">Cancellations made at least 24 hours in advance may be rescheduled at no charge. Cancellations made less than 24 hours in advance may result in forfeiture of that session. Refunds are not guaranteed and are evaluated on a case-by-case basis. Program fees are generally non-refundable after the program has commenced.</w:t>
      </w:r>
    </w:p>
    <w:p>
      <w:pPr>
        <w:pStyle w:val="Heading1"/>
        <w:spacing w:after="160" w:before="400"/>
      </w:pPr>
      <w:r>
        <w:rPr>
          <w:rFonts w:ascii="Arial" w:cs="Arial" w:eastAsia="Arial" w:hAnsi="Arial"/>
          <w:b/>
          <w:bCs/>
          <w:color w:val="C0687A"/>
          <w:sz w:val="28"/>
          <w:szCs w:val="28"/>
        </w:rPr>
        <w:t xml:space="preserve">6. Intellectual Property</w:t>
      </w:r>
    </w:p>
    <w:p>
      <w:pPr>
        <w:spacing w:after="100" w:before="100"/>
      </w:pPr>
      <w:r>
        <w:rPr>
          <w:rFonts w:ascii="Arial" w:cs="Arial" w:eastAsia="Arial" w:hAnsi="Arial"/>
          <w:color w:val="1A1A1A"/>
          <w:sz w:val="22"/>
          <w:szCs w:val="22"/>
        </w:rPr>
        <w:t xml:space="preserve">All content, materials, worksheets, frameworks, and resources provided by Carmen T Coaching are the exclusive intellectual property of Carmen T Coaching. You may not reproduce, distribute, or share our materials without prior written permission.</w:t>
      </w:r>
    </w:p>
    <w:p>
      <w:pPr>
        <w:pStyle w:val="Heading1"/>
        <w:spacing w:after="160" w:before="400"/>
      </w:pPr>
      <w:r>
        <w:rPr>
          <w:rFonts w:ascii="Arial" w:cs="Arial" w:eastAsia="Arial" w:hAnsi="Arial"/>
          <w:b/>
          <w:bCs/>
          <w:color w:val="C0687A"/>
          <w:sz w:val="28"/>
          <w:szCs w:val="28"/>
        </w:rPr>
        <w:t xml:space="preserve">7. Confidentiality</w:t>
      </w:r>
    </w:p>
    <w:p>
      <w:pPr>
        <w:spacing w:after="100" w:before="100"/>
      </w:pPr>
      <w:r>
        <w:rPr>
          <w:rFonts w:ascii="Arial" w:cs="Arial" w:eastAsia="Arial" w:hAnsi="Arial"/>
          <w:color w:val="1A1A1A"/>
          <w:sz w:val="22"/>
          <w:szCs w:val="22"/>
        </w:rPr>
        <w:t xml:space="preserve">We treat all client information with strict confidentiality. We will not disclose your personal information to third parties without your consent, except as required by law or to prevent harm.</w:t>
      </w:r>
    </w:p>
    <w:p>
      <w:pPr>
        <w:pStyle w:val="Heading1"/>
        <w:spacing w:after="160" w:before="400"/>
      </w:pPr>
      <w:r>
        <w:rPr>
          <w:rFonts w:ascii="Arial" w:cs="Arial" w:eastAsia="Arial" w:hAnsi="Arial"/>
          <w:b/>
          <w:bCs/>
          <w:color w:val="C0687A"/>
          <w:sz w:val="28"/>
          <w:szCs w:val="28"/>
        </w:rPr>
        <w:t xml:space="preserve">8. Disclaimer of Warranties</w:t>
      </w:r>
    </w:p>
    <w:p>
      <w:pPr>
        <w:spacing w:after="100" w:before="100"/>
      </w:pPr>
      <w:r>
        <w:rPr>
          <w:rFonts w:ascii="Arial" w:cs="Arial" w:eastAsia="Arial" w:hAnsi="Arial"/>
          <w:color w:val="1A1A1A"/>
          <w:sz w:val="22"/>
          <w:szCs w:val="22"/>
        </w:rPr>
        <w:t xml:space="preserve">Our services are provided "as is." We make no guarantees regarding specific results, outcomes, income, or personal transformations. Coaching is a collaborative process and results depend on your personal commitment and effort.</w:t>
      </w:r>
    </w:p>
    <w:p>
      <w:pPr>
        <w:pStyle w:val="Heading1"/>
        <w:spacing w:after="160" w:before="400"/>
      </w:pPr>
      <w:r>
        <w:rPr>
          <w:rFonts w:ascii="Arial" w:cs="Arial" w:eastAsia="Arial" w:hAnsi="Arial"/>
          <w:b/>
          <w:bCs/>
          <w:color w:val="C0687A"/>
          <w:sz w:val="28"/>
          <w:szCs w:val="28"/>
        </w:rPr>
        <w:t xml:space="preserve">9. Limitation of Liability</w:t>
      </w:r>
    </w:p>
    <w:p>
      <w:pPr>
        <w:spacing w:after="100" w:before="100"/>
      </w:pPr>
      <w:r>
        <w:rPr>
          <w:rFonts w:ascii="Arial" w:cs="Arial" w:eastAsia="Arial" w:hAnsi="Arial"/>
          <w:color w:val="1A1A1A"/>
          <w:sz w:val="22"/>
          <w:szCs w:val="22"/>
        </w:rPr>
        <w:t xml:space="preserve">To the fullest extent permitted by law, Carmen T Coaching shall not be liable for any indirect, incidental, or consequential damages arising from the use of our services. Our total liability shall not exceed the amount paid for the specific service giving rise to the claim.</w:t>
      </w:r>
    </w:p>
    <w:p>
      <w:pPr>
        <w:pStyle w:val="Heading1"/>
        <w:spacing w:after="160" w:before="400"/>
      </w:pPr>
      <w:r>
        <w:rPr>
          <w:rFonts w:ascii="Arial" w:cs="Arial" w:eastAsia="Arial" w:hAnsi="Arial"/>
          <w:b/>
          <w:bCs/>
          <w:color w:val="C0687A"/>
          <w:sz w:val="28"/>
          <w:szCs w:val="28"/>
        </w:rPr>
        <w:t xml:space="preserve">10. Governing Law</w:t>
      </w:r>
    </w:p>
    <w:p>
      <w:pPr>
        <w:spacing w:after="100" w:before="100"/>
      </w:pPr>
      <w:r>
        <w:rPr>
          <w:rFonts w:ascii="Arial" w:cs="Arial" w:eastAsia="Arial" w:hAnsi="Arial"/>
          <w:color w:val="1A1A1A"/>
          <w:sz w:val="22"/>
          <w:szCs w:val="22"/>
        </w:rPr>
        <w:t xml:space="preserve">These Terms of Service shall be governed by and construed in accordance with the laws of the State of Indiana, without regard to its conflict of law provisions.</w:t>
      </w:r>
    </w:p>
    <w:p>
      <w:pPr>
        <w:pStyle w:val="Heading1"/>
        <w:spacing w:after="160" w:before="400"/>
      </w:pPr>
      <w:r>
        <w:rPr>
          <w:rFonts w:ascii="Arial" w:cs="Arial" w:eastAsia="Arial" w:hAnsi="Arial"/>
          <w:b/>
          <w:bCs/>
          <w:color w:val="C0687A"/>
          <w:sz w:val="28"/>
          <w:szCs w:val="28"/>
        </w:rPr>
        <w:t xml:space="preserve">11. Changes to Terms</w:t>
      </w:r>
    </w:p>
    <w:p>
      <w:pPr>
        <w:spacing w:after="100" w:before="100"/>
      </w:pPr>
      <w:r>
        <w:rPr>
          <w:rFonts w:ascii="Arial" w:cs="Arial" w:eastAsia="Arial" w:hAnsi="Arial"/>
          <w:color w:val="1A1A1A"/>
          <w:sz w:val="22"/>
          <w:szCs w:val="22"/>
        </w:rPr>
        <w:t xml:space="preserve">We reserve the right to modify these Terms at any time. Updated terms will be posted on our website. Continued use of our services constitutes acceptance of any changes.</w:t>
      </w:r>
    </w:p>
    <w:p>
      <w:pPr>
        <w:pStyle w:val="Heading1"/>
        <w:spacing w:after="160" w:before="400"/>
      </w:pPr>
      <w:r>
        <w:rPr>
          <w:rFonts w:ascii="Arial" w:cs="Arial" w:eastAsia="Arial" w:hAnsi="Arial"/>
          <w:b/>
          <w:bCs/>
          <w:color w:val="C0687A"/>
          <w:sz w:val="28"/>
          <w:szCs w:val="28"/>
        </w:rPr>
        <w:t xml:space="preserve">12. Contact Us</w:t>
      </w:r>
    </w:p>
    <w:p>
      <w:pPr>
        <w:spacing w:after="100" w:before="100"/>
      </w:pPr>
      <w:r>
        <w:rPr>
          <w:rFonts w:ascii="Arial" w:cs="Arial" w:eastAsia="Arial" w:hAnsi="Arial"/>
          <w:color w:val="1A1A1A"/>
          <w:sz w:val="22"/>
          <w:szCs w:val="22"/>
        </w:rPr>
        <w:t xml:space="preserve">Questions regarding these Terms of Service may be directed to:</w:t>
      </w:r>
    </w:p>
    <w:p>
      <w:pPr>
        <w:spacing w:after="100" w:before="100"/>
      </w:pPr>
      <w:r>
        <w:rPr>
          <w:rFonts w:ascii="Arial" w:cs="Arial" w:eastAsia="Arial" w:hAnsi="Arial"/>
          <w:color w:val="1A1A1A"/>
          <w:sz w:val="22"/>
          <w:szCs w:val="22"/>
        </w:rPr>
        <w:t xml:space="preserve">Carmen T Coaching</w:t>
      </w:r>
    </w:p>
    <w:p>
      <w:pPr>
        <w:spacing w:after="100" w:before="100"/>
      </w:pPr>
      <w:r>
        <w:rPr>
          <w:rFonts w:ascii="Arial" w:cs="Arial" w:eastAsia="Arial" w:hAnsi="Arial"/>
          <w:color w:val="1A1A1A"/>
          <w:sz w:val="22"/>
          <w:szCs w:val="22"/>
        </w:rPr>
        <w:t xml:space="preserve">Email: info@carmenfennessee.com</w:t>
      </w:r>
    </w:p>
    <w:p>
      <w:pPr>
        <w:spacing w:after="100" w:before="100"/>
      </w:pPr>
      <w:r>
        <w:rPr>
          <w:rFonts w:ascii="Arial" w:cs="Arial" w:eastAsia="Arial" w:hAnsi="Arial"/>
          <w:color w:val="1A1A1A"/>
          <w:sz w:val="22"/>
          <w:szCs w:val="22"/>
        </w:rPr>
        <w:t xml:space="preserve">Phone: 463-710-0078</w:t>
      </w:r>
    </w:p>
    <w:p>
      <w:pPr>
        <w:spacing w:after="100" w:before="100"/>
      </w:pPr>
      <w:r>
        <w:rPr>
          <w:rFonts w:ascii="Arial" w:cs="Arial" w:eastAsia="Arial" w:hAnsi="Arial"/>
          <w:color w:val="1A1A1A"/>
          <w:sz w:val="22"/>
          <w:szCs w:val="22"/>
        </w:rPr>
        <w:t xml:space="preserve">Website: www.carmenfennessee.com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2026-06-03T21:32:47.106Z</dcterms:created>
  <dcterms:modified xsi:type="dcterms:W3CDTF">2026-06-03T21:32:47.106Z</dcterms:modified>
</cp:coreProperties>
</file>

<file path=docProps/custom.xml><?xml version="1.0" encoding="utf-8"?>
<Properties xmlns="http://schemas.openxmlformats.org/officeDocument/2006/custom-properties" xmlns:vt="http://schemas.openxmlformats.org/officeDocument/2006/docPropsVTypes"/>
</file>